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1E6A96">
      <w:pPr>
        <w:widowControl/>
        <w:adjustRightInd w:val="0"/>
        <w:snapToGrid w:val="0"/>
        <w:spacing w:line="240" w:lineRule="atLeast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t>6</w:t>
      </w:r>
      <w:r>
        <w:rPr>
          <w:rFonts w:ascii="宋体" w:hAnsi="宋体" w:cs="宋体"/>
          <w:b/>
          <w:bCs/>
          <w:kern w:val="0"/>
          <w:sz w:val="24"/>
        </w:rPr>
        <w:t>沿着红军走的路</w:t>
      </w:r>
    </w:p>
    <w:tbl>
      <w:tblPr>
        <w:tblW w:w="0" w:type="auto"/>
        <w:tblCellSpacing w:w="0" w:type="dxa"/>
        <w:tblInd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20"/>
      </w:tblGrid>
      <w:tr w:rsidR="00000000">
        <w:trPr>
          <w:tblCellSpacing w:w="0" w:type="dxa"/>
        </w:trPr>
        <w:tc>
          <w:tcPr>
            <w:tcW w:w="8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教学内容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</w:rPr>
              <w:t>沿着红军走的路</w:t>
            </w:r>
          </w:p>
        </w:tc>
      </w:tr>
      <w:tr w:rsidR="00000000">
        <w:trPr>
          <w:tblCellSpacing w:w="0" w:type="dxa"/>
        </w:trPr>
        <w:tc>
          <w:tcPr>
            <w:tcW w:w="8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教学目标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（一）知识与技能：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、学会</w:t>
            </w:r>
            <w:r>
              <w:rPr>
                <w:rFonts w:ascii="宋体" w:hAnsi="宋体" w:cs="宋体"/>
                <w:kern w:val="0"/>
                <w:sz w:val="24"/>
              </w:rPr>
              <w:t>10</w:t>
            </w:r>
            <w:r>
              <w:rPr>
                <w:rFonts w:ascii="宋体" w:hAnsi="宋体" w:cs="宋体"/>
                <w:kern w:val="0"/>
                <w:sz w:val="24"/>
              </w:rPr>
              <w:t>个生字。会用</w:t>
            </w:r>
            <w:r>
              <w:rPr>
                <w:rFonts w:ascii="宋体" w:hAnsi="宋体" w:cs="宋体"/>
                <w:kern w:val="0"/>
                <w:sz w:val="24"/>
              </w:rPr>
              <w:t>“</w:t>
            </w:r>
            <w:r>
              <w:rPr>
                <w:rFonts w:ascii="宋体" w:hAnsi="宋体" w:cs="宋体"/>
                <w:kern w:val="0"/>
                <w:sz w:val="24"/>
              </w:rPr>
              <w:t>跋山涉水</w:t>
            </w:r>
            <w:r>
              <w:rPr>
                <w:rFonts w:ascii="宋体" w:hAnsi="宋体" w:cs="宋体"/>
                <w:kern w:val="0"/>
                <w:sz w:val="24"/>
              </w:rPr>
              <w:t>”</w:t>
            </w:r>
            <w:r>
              <w:rPr>
                <w:rFonts w:ascii="宋体" w:hAnsi="宋体" w:cs="宋体"/>
                <w:kern w:val="0"/>
                <w:sz w:val="24"/>
              </w:rPr>
              <w:t>写句子。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、能正确、流利、有感情的朗读课文。能默读课文，学会静思默想。</w:t>
            </w:r>
            <w:r>
              <w:rPr>
                <w:rFonts w:ascii="宋体" w:hAnsi="宋体" w:cs="宋体"/>
                <w:kern w:val="0"/>
                <w:sz w:val="24"/>
              </w:rPr>
              <w:br/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、感受儿童团员们从小有志气，有毅力，面对困难勇于斗争的精神。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（二）过程与方法：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1.</w:t>
            </w:r>
            <w:r>
              <w:rPr>
                <w:rFonts w:ascii="宋体" w:hAnsi="宋体" w:cs="宋体"/>
                <w:kern w:val="0"/>
                <w:sz w:val="24"/>
              </w:rPr>
              <w:t>充分预习，搜集资料，积累感受和体验。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2.</w:t>
            </w:r>
            <w:r>
              <w:rPr>
                <w:rFonts w:ascii="宋体" w:hAnsi="宋体" w:cs="宋体"/>
                <w:kern w:val="0"/>
                <w:sz w:val="24"/>
              </w:rPr>
              <w:t>初读，整体感知，了解课文大致内容。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3.</w:t>
            </w:r>
            <w:r>
              <w:rPr>
                <w:rFonts w:ascii="宋体" w:hAnsi="宋体" w:cs="宋体"/>
                <w:kern w:val="0"/>
                <w:sz w:val="24"/>
              </w:rPr>
              <w:t>精读，抓重点段落和词句，品味词语的感情色彩，体会课文饱含的革命情怀。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4.</w:t>
            </w:r>
            <w:r>
              <w:rPr>
                <w:rFonts w:ascii="宋体" w:hAnsi="宋体" w:cs="宋体"/>
                <w:kern w:val="0"/>
                <w:sz w:val="24"/>
              </w:rPr>
              <w:t>情味读，传达自己的感受和情感。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5.</w:t>
            </w:r>
            <w:r>
              <w:rPr>
                <w:rFonts w:ascii="宋体" w:hAnsi="宋体" w:cs="宋体"/>
                <w:kern w:val="0"/>
                <w:sz w:val="24"/>
              </w:rPr>
              <w:t>总结，回归整体，拓展延伸，升华情感。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（三）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情感、态度与价值观：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培养从小有志气，有毅力，面对困难勇于斗争的精神。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教学重难点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、能正确、流利、有感情的朗读课文。能默读课文，学会静思默想。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、感受儿童团员们从小有志气，有毅力，面对困难勇于斗争的精神。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教学准备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布置预习，搜集有关的资料，积累感受与体验。</w:t>
            </w:r>
          </w:p>
        </w:tc>
      </w:tr>
      <w:tr w:rsidR="00000000">
        <w:trPr>
          <w:tblCellSpacing w:w="0" w:type="dxa"/>
        </w:trPr>
        <w:tc>
          <w:tcPr>
            <w:tcW w:w="8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教学过程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一、介绍背景，质疑导入。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、谈谈对红军的认识，感受红军品质。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、揭示课题，齐读课题。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、你们知道这篇课文写的是那个年代的故事？你是怎么知道的？简介故事背景。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ascii="宋体" w:hAnsi="宋体" w:cs="宋体"/>
                <w:kern w:val="0"/>
                <w:sz w:val="24"/>
              </w:rPr>
              <w:t>、据题质疑。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二、初读，整体感知。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、自由读，读准字音，读通句子。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、小组合作读，想想：课文讲了什么？可分成几部分。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、妇女部长何连芝称赞这些孩子：</w:t>
            </w:r>
            <w:r>
              <w:rPr>
                <w:rFonts w:ascii="宋体" w:hAnsi="宋体" w:cs="宋体"/>
                <w:kern w:val="0"/>
                <w:sz w:val="24"/>
              </w:rPr>
              <w:t>“</w:t>
            </w:r>
            <w:r>
              <w:rPr>
                <w:rFonts w:ascii="宋体" w:hAnsi="宋体" w:cs="宋体"/>
                <w:kern w:val="0"/>
                <w:sz w:val="24"/>
              </w:rPr>
              <w:t>你们从小就这么有志气，有毅力，不愧是革命的好后代，是党教育出来的英雄少年。</w:t>
            </w:r>
            <w:r>
              <w:rPr>
                <w:rFonts w:ascii="宋体" w:hAnsi="宋体" w:cs="宋体"/>
                <w:kern w:val="0"/>
                <w:sz w:val="24"/>
              </w:rPr>
              <w:t>”</w:t>
            </w:r>
            <w:r>
              <w:rPr>
                <w:rFonts w:ascii="宋体" w:hAnsi="宋体" w:cs="宋体"/>
                <w:kern w:val="0"/>
                <w:sz w:val="24"/>
              </w:rPr>
              <w:t>读一读，想一想，她为什么要夸这些孩子有志气，有毅力？你们从文章中那些句子感受到呢？再仔细读，勾画一下。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三、精读，理解感悟。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、重点学习课文第二、三部分。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、感受孩子们有志气、有毅力的特点。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预设句一：可今日不行，谁也没心思多观赏这春天的美景，一个个心急如火，只顾攒足劲儿往前赶路。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）学生汇报。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）重点词语掌握：没心思，心急如火，</w:t>
            </w:r>
            <w:r>
              <w:rPr>
                <w:rFonts w:ascii="宋体" w:hAnsi="宋体" w:cs="宋体"/>
                <w:kern w:val="0"/>
                <w:sz w:val="24"/>
              </w:rPr>
              <w:t>攒足劲儿是什么意思？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）联系上文，这么美丽的，有意思的春景，如果是你，你会干什么？而这些孩子呢？他们心里想的是什么？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ascii="宋体" w:hAnsi="宋体" w:cs="宋体"/>
                <w:kern w:val="0"/>
                <w:sz w:val="24"/>
              </w:rPr>
              <w:t>）指导朗读。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预设句二：就这样，他们跋山涉水，餐风宿露，途经剑阁、江油、中坝、北川、</w:t>
            </w:r>
            <w:r>
              <w:rPr>
                <w:rFonts w:ascii="宋体" w:hAnsi="宋体" w:cs="宋体"/>
                <w:kern w:val="0"/>
                <w:sz w:val="24"/>
              </w:rPr>
              <w:lastRenderedPageBreak/>
              <w:t>茂县等地。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）学生汇报。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）重点词语掌握：跋山涉水是什么意思？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）在这路途上，还不止是跋山涉水，餐风宿露，他们还遇到了什么困难？联系下文说一说。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ascii="宋体" w:hAnsi="宋体" w:cs="宋体"/>
                <w:kern w:val="0"/>
                <w:sz w:val="24"/>
              </w:rPr>
              <w:t>）指导朗读</w:t>
            </w:r>
            <w:r>
              <w:rPr>
                <w:rFonts w:ascii="宋体" w:hAnsi="宋体" w:cs="宋体"/>
                <w:kern w:val="0"/>
                <w:sz w:val="24"/>
              </w:rPr>
              <w:t>10</w:t>
            </w:r>
            <w:r>
              <w:rPr>
                <w:rFonts w:ascii="宋体" w:hAnsi="宋体" w:cs="宋体"/>
                <w:kern w:val="0"/>
                <w:sz w:val="24"/>
              </w:rPr>
              <w:t>自然段。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、同学们，学到这里，难怪妇女部长何连芝要对他们说，指导朗读。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7</w:t>
            </w:r>
            <w:r>
              <w:rPr>
                <w:rFonts w:ascii="宋体" w:hAnsi="宋体" w:cs="宋体"/>
                <w:kern w:val="0"/>
                <w:sz w:val="24"/>
              </w:rPr>
              <w:t>、学到这，你有什么心理话想对这些儿童团员们说？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四、拓展延伸，升华主题。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、再现儿童团员与红军战士重逢的情境。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、补充阅读文本《马背上的小红军》、《七律</w:t>
            </w:r>
            <w:r>
              <w:rPr>
                <w:rFonts w:ascii="宋体" w:hAnsi="宋体" w:cs="宋体"/>
                <w:kern w:val="0"/>
                <w:sz w:val="24"/>
              </w:rPr>
              <w:t>·</w:t>
            </w:r>
            <w:r>
              <w:rPr>
                <w:rFonts w:ascii="宋体" w:hAnsi="宋体" w:cs="宋体"/>
                <w:kern w:val="0"/>
                <w:sz w:val="24"/>
              </w:rPr>
              <w:t>长征》。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板书设计：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6</w:t>
            </w:r>
            <w:r>
              <w:rPr>
                <w:rFonts w:ascii="宋体" w:hAnsi="宋体" w:cs="宋体"/>
                <w:kern w:val="0"/>
                <w:sz w:val="24"/>
              </w:rPr>
              <w:t>沿着红军走的路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累</w:t>
            </w:r>
            <w:r>
              <w:rPr>
                <w:rFonts w:ascii="宋体" w:hAnsi="宋体" w:cs="宋体"/>
                <w:kern w:val="0"/>
                <w:sz w:val="24"/>
              </w:rPr>
              <w:t>——</w:t>
            </w:r>
            <w:r>
              <w:rPr>
                <w:rFonts w:ascii="宋体" w:hAnsi="宋体" w:cs="宋体"/>
                <w:kern w:val="0"/>
                <w:sz w:val="24"/>
              </w:rPr>
              <w:t>壮胆睡大庙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饿</w:t>
            </w:r>
            <w:r>
              <w:rPr>
                <w:rFonts w:ascii="宋体" w:hAnsi="宋体" w:cs="宋体"/>
                <w:kern w:val="0"/>
                <w:sz w:val="24"/>
              </w:rPr>
              <w:t>——</w:t>
            </w:r>
            <w:r>
              <w:rPr>
                <w:rFonts w:ascii="宋体" w:hAnsi="宋体" w:cs="宋体"/>
                <w:kern w:val="0"/>
                <w:sz w:val="24"/>
              </w:rPr>
              <w:t>吃供品馒头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怕</w:t>
            </w:r>
            <w:r>
              <w:rPr>
                <w:rFonts w:ascii="宋体" w:hAnsi="宋体" w:cs="宋体"/>
                <w:kern w:val="0"/>
                <w:sz w:val="24"/>
              </w:rPr>
              <w:t>——</w:t>
            </w:r>
            <w:r>
              <w:rPr>
                <w:rFonts w:ascii="宋体" w:hAnsi="宋体" w:cs="宋体"/>
                <w:kern w:val="0"/>
                <w:sz w:val="24"/>
              </w:rPr>
              <w:t>靠着墙根坐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面对困难勇于斗争</w:t>
            </w:r>
          </w:p>
          <w:p w:rsidR="00000000" w:rsidRDefault="001E6A9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 </w:t>
            </w:r>
          </w:p>
        </w:tc>
      </w:tr>
    </w:tbl>
    <w:p w:rsidR="00000000" w:rsidRDefault="001E6A96">
      <w:pPr>
        <w:pStyle w:val="a3"/>
        <w:adjustRightInd w:val="0"/>
        <w:snapToGrid w:val="0"/>
        <w:spacing w:before="0" w:beforeAutospacing="0" w:after="0" w:afterAutospacing="0" w:line="240" w:lineRule="atLeast"/>
      </w:pPr>
    </w:p>
    <w:p w:rsidR="001E6A96" w:rsidRDefault="001E6A96"/>
    <w:sectPr w:rsidR="001E6A9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054EC"/>
    <w:rsid w:val="001E6A96"/>
    <w:rsid w:val="00E054EC"/>
    <w:rsid w:val="0D3958B0"/>
    <w:rsid w:val="1C6F2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976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2018-12-29T08:16:00Z</dcterms:created>
  <dcterms:modified xsi:type="dcterms:W3CDTF">2018-12-29T08:16:00Z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